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9BD" w:rsidRDefault="006A39BD" w:rsidP="00FB08E1">
      <w:pPr>
        <w:rPr>
          <w:sz w:val="28"/>
          <w:szCs w:val="28"/>
          <w:lang w:val="ru-RU"/>
        </w:rPr>
      </w:pPr>
    </w:p>
    <w:p w:rsidR="006A39BD" w:rsidRDefault="006A39BD" w:rsidP="00FB08E1">
      <w:pPr>
        <w:rPr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6A39BD" w:rsidRDefault="006A39BD">
      <w:pPr>
        <w:rPr>
          <w:lang w:val="ru-RU"/>
        </w:rPr>
      </w:pPr>
      <w:r>
        <w:rPr>
          <w:lang w:val="ru-RU"/>
        </w:rPr>
        <w:t xml:space="preserve">       </w:t>
      </w:r>
    </w:p>
    <w:p w:rsidR="006A39BD" w:rsidRPr="00522D4C" w:rsidRDefault="006A39BD" w:rsidP="00532855">
      <w:pPr>
        <w:rPr>
          <w:sz w:val="22"/>
          <w:szCs w:val="22"/>
          <w:lang w:val="ru-RU"/>
        </w:rPr>
      </w:pPr>
      <w:r w:rsidRPr="0010091F">
        <w:rPr>
          <w:sz w:val="22"/>
          <w:szCs w:val="22"/>
          <w:lang w:val="ru-RU"/>
        </w:rPr>
        <w:t xml:space="preserve">                            </w:t>
      </w:r>
      <w:r>
        <w:rPr>
          <w:sz w:val="22"/>
          <w:szCs w:val="22"/>
          <w:lang w:val="ru-RU"/>
        </w:rPr>
        <w:t xml:space="preserve">                              </w:t>
      </w:r>
      <w:r w:rsidRPr="0010091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                                Приложение №  2</w:t>
      </w:r>
      <w:r w:rsidRPr="00522D4C">
        <w:rPr>
          <w:sz w:val="22"/>
          <w:szCs w:val="22"/>
          <w:lang w:val="ru-RU"/>
        </w:rPr>
        <w:t xml:space="preserve">               </w:t>
      </w:r>
    </w:p>
    <w:p w:rsidR="006A39BD" w:rsidRPr="00522D4C" w:rsidRDefault="006A39BD" w:rsidP="00532855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</w:t>
      </w:r>
      <w:r w:rsidRPr="00522D4C">
        <w:rPr>
          <w:sz w:val="22"/>
          <w:szCs w:val="22"/>
          <w:lang w:val="ru-RU"/>
        </w:rPr>
        <w:t xml:space="preserve">к </w:t>
      </w:r>
      <w:r>
        <w:rPr>
          <w:sz w:val="22"/>
          <w:szCs w:val="22"/>
          <w:lang w:val="ru-RU"/>
        </w:rPr>
        <w:t xml:space="preserve">решению </w:t>
      </w:r>
      <w:r w:rsidRPr="00522D4C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Совета</w:t>
      </w:r>
    </w:p>
    <w:p w:rsidR="006A39BD" w:rsidRPr="00522D4C" w:rsidRDefault="006A39BD" w:rsidP="00532855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</w:t>
      </w:r>
      <w:r>
        <w:rPr>
          <w:sz w:val="22"/>
          <w:szCs w:val="22"/>
          <w:lang w:val="ru-RU"/>
        </w:rPr>
        <w:t xml:space="preserve">                              </w:t>
      </w:r>
      <w:r w:rsidRPr="00522D4C">
        <w:rPr>
          <w:sz w:val="22"/>
          <w:szCs w:val="22"/>
          <w:lang w:val="ru-RU"/>
        </w:rPr>
        <w:t xml:space="preserve">                    МО «</w:t>
      </w:r>
      <w:proofErr w:type="spellStart"/>
      <w:r w:rsidRPr="00522D4C">
        <w:rPr>
          <w:sz w:val="22"/>
          <w:szCs w:val="22"/>
          <w:lang w:val="ru-RU"/>
        </w:rPr>
        <w:t>Сокрутовский</w:t>
      </w:r>
      <w:proofErr w:type="spellEnd"/>
      <w:r w:rsidRPr="00522D4C">
        <w:rPr>
          <w:sz w:val="22"/>
          <w:szCs w:val="22"/>
          <w:lang w:val="ru-RU"/>
        </w:rPr>
        <w:t xml:space="preserve"> сельсовет»</w:t>
      </w:r>
    </w:p>
    <w:p w:rsidR="006A39BD" w:rsidRPr="00522D4C" w:rsidRDefault="006A39BD" w:rsidP="00532855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</w:t>
      </w:r>
      <w:r>
        <w:rPr>
          <w:sz w:val="22"/>
          <w:szCs w:val="22"/>
          <w:lang w:val="ru-RU"/>
        </w:rPr>
        <w:t xml:space="preserve">  от 12.12.2014 г.   №  29</w:t>
      </w:r>
      <w:r w:rsidRPr="00522D4C">
        <w:rPr>
          <w:sz w:val="22"/>
          <w:szCs w:val="22"/>
          <w:lang w:val="ru-RU"/>
        </w:rPr>
        <w:t xml:space="preserve">                                                                      </w:t>
      </w:r>
    </w:p>
    <w:p w:rsidR="006A39BD" w:rsidRPr="00522D4C" w:rsidRDefault="006A39BD" w:rsidP="00532855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                         </w:t>
      </w:r>
    </w:p>
    <w:p w:rsidR="006A39BD" w:rsidRPr="00522D4C" w:rsidRDefault="006A39BD" w:rsidP="00467587">
      <w:pPr>
        <w:spacing w:before="100" w:beforeAutospacing="1" w:line="120" w:lineRule="auto"/>
        <w:rPr>
          <w:rFonts w:ascii="Arial" w:hAnsi="Arial" w:cs="Arial"/>
          <w:sz w:val="22"/>
          <w:szCs w:val="22"/>
          <w:lang w:val="ru-RU"/>
        </w:rPr>
      </w:pPr>
      <w:r w:rsidRPr="00522D4C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                                       </w:t>
      </w:r>
    </w:p>
    <w:p w:rsidR="006A39BD" w:rsidRPr="00467587" w:rsidRDefault="006A39BD" w:rsidP="00467587">
      <w:pPr>
        <w:spacing w:before="100" w:beforeAutospacing="1" w:line="120" w:lineRule="auto"/>
        <w:rPr>
          <w:rFonts w:ascii="Arial" w:hAnsi="Arial" w:cs="Arial"/>
          <w:sz w:val="20"/>
          <w:szCs w:val="20"/>
          <w:lang w:val="ru-RU"/>
        </w:rPr>
      </w:pP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</w:t>
      </w:r>
      <w:r>
        <w:rPr>
          <w:rFonts w:ascii="Arial" w:hAnsi="Arial" w:cs="Arial"/>
          <w:sz w:val="20"/>
          <w:szCs w:val="20"/>
          <w:lang w:val="ru-RU"/>
        </w:rPr>
        <w:t xml:space="preserve">                              </w:t>
      </w: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 </w:t>
      </w:r>
    </w:p>
    <w:p w:rsidR="006A39BD" w:rsidRPr="00467587" w:rsidRDefault="006A39BD" w:rsidP="00467587">
      <w:pPr>
        <w:spacing w:line="120" w:lineRule="auto"/>
        <w:jc w:val="right"/>
        <w:rPr>
          <w:rFonts w:ascii="Arial" w:hAnsi="Arial" w:cs="Arial"/>
          <w:sz w:val="20"/>
          <w:szCs w:val="20"/>
          <w:lang w:val="ru-RU"/>
        </w:rPr>
      </w:pP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                       </w:t>
      </w:r>
    </w:p>
    <w:p w:rsidR="006A39BD" w:rsidRPr="00467587" w:rsidRDefault="006A39BD" w:rsidP="00532855">
      <w:pPr>
        <w:spacing w:line="120" w:lineRule="auto"/>
        <w:jc w:val="center"/>
        <w:rPr>
          <w:rFonts w:ascii="Arial" w:hAnsi="Arial" w:cs="Arial"/>
          <w:sz w:val="20"/>
          <w:szCs w:val="20"/>
          <w:lang w:val="ru-RU"/>
        </w:rPr>
      </w:pP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                                                                                                </w:t>
      </w:r>
    </w:p>
    <w:p w:rsidR="006A39BD" w:rsidRPr="00467587" w:rsidRDefault="006A39BD" w:rsidP="00467587">
      <w:pPr>
        <w:spacing w:line="120" w:lineRule="auto"/>
        <w:jc w:val="right"/>
        <w:rPr>
          <w:rFonts w:ascii="Arial" w:hAnsi="Arial" w:cs="Arial"/>
          <w:sz w:val="20"/>
          <w:szCs w:val="20"/>
          <w:lang w:val="ru-RU"/>
        </w:rPr>
      </w:pP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    </w:t>
      </w:r>
    </w:p>
    <w:p w:rsidR="006A39BD" w:rsidRPr="00532855" w:rsidRDefault="006A39BD" w:rsidP="00467587">
      <w:pPr>
        <w:rPr>
          <w:sz w:val="18"/>
          <w:szCs w:val="18"/>
          <w:lang w:val="ru-RU"/>
        </w:rPr>
      </w:pPr>
      <w:r w:rsidRPr="00532855">
        <w:rPr>
          <w:b/>
          <w:sz w:val="18"/>
          <w:szCs w:val="18"/>
          <w:lang w:val="ru-RU"/>
        </w:rPr>
        <w:t xml:space="preserve">                                                 </w:t>
      </w:r>
      <w:r>
        <w:rPr>
          <w:b/>
          <w:sz w:val="18"/>
          <w:szCs w:val="18"/>
          <w:lang w:val="ru-RU"/>
        </w:rPr>
        <w:t xml:space="preserve">                </w:t>
      </w:r>
      <w:r w:rsidRPr="00532855">
        <w:rPr>
          <w:b/>
          <w:sz w:val="18"/>
          <w:szCs w:val="18"/>
          <w:lang w:val="ru-RU"/>
        </w:rPr>
        <w:t xml:space="preserve"> Перечень кодов бюджетной классификации,</w:t>
      </w:r>
    </w:p>
    <w:p w:rsidR="006A39BD" w:rsidRPr="00532855" w:rsidRDefault="006A39BD" w:rsidP="00467587">
      <w:pPr>
        <w:jc w:val="center"/>
        <w:rPr>
          <w:b/>
          <w:sz w:val="18"/>
          <w:szCs w:val="18"/>
          <w:lang w:val="ru-RU"/>
        </w:rPr>
      </w:pPr>
      <w:r w:rsidRPr="00532855">
        <w:rPr>
          <w:b/>
          <w:sz w:val="18"/>
          <w:szCs w:val="18"/>
          <w:lang w:val="ru-RU"/>
        </w:rPr>
        <w:t>администрируемых администрацией МО «</w:t>
      </w:r>
      <w:proofErr w:type="spellStart"/>
      <w:r w:rsidRPr="00532855">
        <w:rPr>
          <w:b/>
          <w:sz w:val="18"/>
          <w:szCs w:val="18"/>
          <w:lang w:val="ru-RU"/>
        </w:rPr>
        <w:t>Сокрутовский</w:t>
      </w:r>
      <w:proofErr w:type="spellEnd"/>
      <w:r w:rsidRPr="00532855">
        <w:rPr>
          <w:b/>
          <w:sz w:val="18"/>
          <w:szCs w:val="18"/>
          <w:lang w:val="ru-RU"/>
        </w:rPr>
        <w:t xml:space="preserve"> сельсовет»</w:t>
      </w:r>
    </w:p>
    <w:p w:rsidR="006A39BD" w:rsidRPr="00ED0944" w:rsidRDefault="006A39BD" w:rsidP="00467587">
      <w:pPr>
        <w:jc w:val="center"/>
        <w:rPr>
          <w:b/>
          <w:sz w:val="18"/>
          <w:szCs w:val="18"/>
          <w:lang w:val="ru-RU"/>
        </w:rPr>
      </w:pPr>
      <w:r w:rsidRPr="00ED0944">
        <w:rPr>
          <w:b/>
          <w:sz w:val="18"/>
          <w:szCs w:val="18"/>
          <w:lang w:val="ru-RU"/>
        </w:rPr>
        <w:t>ОКТМО 12605436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387"/>
      </w:tblGrid>
      <w:tr w:rsidR="006A39BD" w:rsidRPr="00532855" w:rsidTr="00F462B9">
        <w:trPr>
          <w:trHeight w:val="968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proofErr w:type="spellStart"/>
            <w:r w:rsidRPr="00532855">
              <w:rPr>
                <w:sz w:val="20"/>
                <w:szCs w:val="20"/>
              </w:rPr>
              <w:t>Администратор</w:t>
            </w:r>
            <w:proofErr w:type="spellEnd"/>
          </w:p>
          <w:p w:rsidR="006A39BD" w:rsidRPr="00532855" w:rsidRDefault="006A39BD" w:rsidP="00F462B9">
            <w:pPr>
              <w:jc w:val="center"/>
              <w:rPr>
                <w:sz w:val="20"/>
                <w:szCs w:val="20"/>
              </w:rPr>
            </w:pPr>
            <w:proofErr w:type="spellStart"/>
            <w:r w:rsidRPr="00532855">
              <w:rPr>
                <w:sz w:val="20"/>
                <w:szCs w:val="20"/>
              </w:rPr>
              <w:t>доходов</w:t>
            </w:r>
            <w:proofErr w:type="spellEnd"/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</w:rPr>
            </w:pPr>
            <w:proofErr w:type="spellStart"/>
            <w:r w:rsidRPr="00532855">
              <w:rPr>
                <w:sz w:val="20"/>
                <w:szCs w:val="20"/>
              </w:rPr>
              <w:t>Код</w:t>
            </w:r>
            <w:proofErr w:type="spellEnd"/>
            <w:r w:rsidRPr="00532855">
              <w:rPr>
                <w:sz w:val="20"/>
                <w:szCs w:val="20"/>
              </w:rPr>
              <w:t xml:space="preserve"> </w:t>
            </w:r>
            <w:proofErr w:type="spellStart"/>
            <w:r w:rsidRPr="00532855">
              <w:rPr>
                <w:sz w:val="20"/>
                <w:szCs w:val="20"/>
              </w:rPr>
              <w:t>бюджетной</w:t>
            </w:r>
            <w:proofErr w:type="spellEnd"/>
          </w:p>
          <w:p w:rsidR="006A39BD" w:rsidRPr="00532855" w:rsidRDefault="006A39BD" w:rsidP="00F462B9">
            <w:pPr>
              <w:jc w:val="center"/>
              <w:rPr>
                <w:sz w:val="20"/>
                <w:szCs w:val="20"/>
              </w:rPr>
            </w:pPr>
            <w:proofErr w:type="spellStart"/>
            <w:r w:rsidRPr="00532855">
              <w:rPr>
                <w:sz w:val="20"/>
                <w:szCs w:val="20"/>
              </w:rPr>
              <w:t>классификации</w:t>
            </w:r>
            <w:proofErr w:type="spellEnd"/>
          </w:p>
        </w:tc>
        <w:tc>
          <w:tcPr>
            <w:tcW w:w="5387" w:type="dxa"/>
          </w:tcPr>
          <w:p w:rsidR="006A39BD" w:rsidRPr="00532855" w:rsidRDefault="006A39BD" w:rsidP="00F462B9">
            <w:pPr>
              <w:spacing w:line="120" w:lineRule="auto"/>
              <w:jc w:val="right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                   </w:t>
            </w:r>
          </w:p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          </w:t>
            </w:r>
            <w:proofErr w:type="spellStart"/>
            <w:r w:rsidRPr="00532855">
              <w:rPr>
                <w:sz w:val="20"/>
                <w:szCs w:val="20"/>
              </w:rPr>
              <w:t>Наименование</w:t>
            </w:r>
            <w:proofErr w:type="spellEnd"/>
            <w:r w:rsidRPr="00532855">
              <w:rPr>
                <w:sz w:val="20"/>
                <w:szCs w:val="20"/>
              </w:rPr>
              <w:t xml:space="preserve"> </w:t>
            </w:r>
            <w:proofErr w:type="spellStart"/>
            <w:r w:rsidRPr="00532855">
              <w:rPr>
                <w:sz w:val="20"/>
                <w:szCs w:val="20"/>
              </w:rPr>
              <w:t>доходов</w:t>
            </w:r>
            <w:proofErr w:type="spellEnd"/>
          </w:p>
        </w:tc>
      </w:tr>
      <w:tr w:rsidR="006A39BD" w:rsidRPr="00532855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6A39BD" w:rsidRPr="00532855" w:rsidRDefault="006A39BD" w:rsidP="00F462B9">
            <w:pPr>
              <w:jc w:val="both"/>
              <w:rPr>
                <w:b/>
                <w:sz w:val="20"/>
                <w:szCs w:val="20"/>
              </w:rPr>
            </w:pPr>
            <w:r w:rsidRPr="00532855">
              <w:rPr>
                <w:b/>
                <w:sz w:val="20"/>
                <w:szCs w:val="20"/>
              </w:rPr>
              <w:t>ИНН 3001002920           КПП 300101001</w:t>
            </w:r>
          </w:p>
        </w:tc>
      </w:tr>
      <w:tr w:rsidR="006A39BD" w:rsidRPr="00532855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       400</w:t>
            </w: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b/>
                <w:sz w:val="20"/>
                <w:szCs w:val="20"/>
              </w:rPr>
            </w:pPr>
            <w:r w:rsidRPr="00532855">
              <w:rPr>
                <w:b/>
                <w:sz w:val="20"/>
                <w:szCs w:val="20"/>
              </w:rPr>
              <w:t xml:space="preserve">           МО «</w:t>
            </w:r>
            <w:proofErr w:type="spellStart"/>
            <w:r w:rsidRPr="00532855">
              <w:rPr>
                <w:b/>
                <w:sz w:val="20"/>
                <w:szCs w:val="20"/>
              </w:rPr>
              <w:t>Сокрутовский</w:t>
            </w:r>
            <w:proofErr w:type="spellEnd"/>
            <w:r w:rsidRPr="0053285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32855">
              <w:rPr>
                <w:b/>
                <w:sz w:val="20"/>
                <w:szCs w:val="20"/>
              </w:rPr>
              <w:t>сельсовет</w:t>
            </w:r>
            <w:proofErr w:type="spellEnd"/>
            <w:r w:rsidRPr="00532855">
              <w:rPr>
                <w:b/>
                <w:sz w:val="20"/>
                <w:szCs w:val="20"/>
              </w:rPr>
              <w:t>»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400 1 08 04020 01 1000 110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6A39BD" w:rsidRPr="00ED0944" w:rsidTr="00F462B9">
        <w:trPr>
          <w:trHeight w:val="1380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400 1 11 </w:t>
            </w:r>
            <w:r w:rsidRPr="00532855">
              <w:rPr>
                <w:bCs/>
                <w:sz w:val="20"/>
                <w:szCs w:val="20"/>
              </w:rPr>
              <w:t>05013</w:t>
            </w:r>
            <w:r w:rsidRPr="00532855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400 1 11 05025 10 0000 120  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</w:t>
            </w:r>
            <w:r w:rsidRPr="00532855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532855">
              <w:rPr>
                <w:bCs/>
                <w:sz w:val="20"/>
                <w:szCs w:val="20"/>
                <w:lang w:val="ru-RU"/>
              </w:rPr>
              <w:t>(за исключением земельных участков муниципальных автономных учреждений) (после разграничения собственности на землю)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400 1 11 05035 10 0000 120  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  <w:r w:rsidRPr="00532855">
              <w:rPr>
                <w:bCs/>
                <w:sz w:val="20"/>
                <w:szCs w:val="20"/>
                <w:lang w:val="ru-RU"/>
              </w:rPr>
              <w:t xml:space="preserve"> (за исключением имущества муниципальных автономных учреждений)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400 1 11 </w:t>
            </w:r>
            <w:r w:rsidRPr="00532855">
              <w:rPr>
                <w:bCs/>
                <w:sz w:val="20"/>
                <w:szCs w:val="20"/>
              </w:rPr>
              <w:t>09045</w:t>
            </w:r>
            <w:r w:rsidRPr="00532855">
              <w:rPr>
                <w:sz w:val="20"/>
                <w:szCs w:val="20"/>
              </w:rPr>
              <w:t xml:space="preserve"> 10 0000 120  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400 1 13 01995 10 0000 130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400 1 13 02995 10 0000 130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Прочие доходы от компенсации затрат бюджетов поселений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400 1 14 02052 10 0000 410  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400 1 14 02053 10 0000 410  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Доходы от реализации имущества, находящегося в </w:t>
            </w:r>
            <w:proofErr w:type="spellStart"/>
            <w:proofErr w:type="gramStart"/>
            <w:r w:rsidRPr="00532855">
              <w:rPr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  <w:r w:rsidRPr="00532855">
              <w:rPr>
                <w:sz w:val="20"/>
                <w:szCs w:val="20"/>
                <w:lang w:val="ru-RU"/>
              </w:rPr>
              <w:t xml:space="preserve"> собственности поселений (за исключением имущества муниципальных бюджетных и автономных учреждений, в том числе казенных), в части реализации материальных запасов по указанному имуществу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400 1 14 06014 10 0000 430  </w:t>
            </w:r>
          </w:p>
        </w:tc>
        <w:tc>
          <w:tcPr>
            <w:tcW w:w="5387" w:type="dxa"/>
          </w:tcPr>
          <w:p w:rsidR="006A39BD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lastRenderedPageBreak/>
              <w:t xml:space="preserve">Доходы от продажи земельных участков, </w:t>
            </w:r>
            <w:proofErr w:type="gramStart"/>
            <w:r w:rsidRPr="00532855">
              <w:rPr>
                <w:sz w:val="20"/>
                <w:szCs w:val="20"/>
                <w:lang w:val="ru-RU"/>
              </w:rPr>
              <w:t>государственная</w:t>
            </w:r>
            <w:proofErr w:type="gramEnd"/>
            <w:r w:rsidRPr="00532855">
              <w:rPr>
                <w:sz w:val="20"/>
                <w:szCs w:val="20"/>
                <w:lang w:val="ru-RU"/>
              </w:rPr>
              <w:t xml:space="preserve"> </w:t>
            </w:r>
          </w:p>
          <w:p w:rsidR="006A39BD" w:rsidRDefault="006A39BD" w:rsidP="00F462B9">
            <w:pPr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собственность </w:t>
            </w:r>
            <w:proofErr w:type="gramStart"/>
            <w:r w:rsidRPr="00532855">
              <w:rPr>
                <w:sz w:val="20"/>
                <w:szCs w:val="20"/>
                <w:lang w:val="ru-RU"/>
              </w:rPr>
              <w:t>на</w:t>
            </w:r>
            <w:proofErr w:type="gramEnd"/>
            <w:r w:rsidRPr="00532855">
              <w:rPr>
                <w:sz w:val="20"/>
                <w:szCs w:val="20"/>
                <w:lang w:val="ru-RU"/>
              </w:rPr>
              <w:t xml:space="preserve"> которые не разграничена и которые расположены в границах поселений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400 1 14 06026 10 0000 430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автономных учреждений)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400 1 17 01050 10 0000 180  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Невыясненные поступления, зачисляемые в бюджеты поселений</w:t>
            </w:r>
          </w:p>
        </w:tc>
      </w:tr>
      <w:tr w:rsidR="006A39BD" w:rsidRPr="00ED0944" w:rsidTr="00F462B9">
        <w:trPr>
          <w:trHeight w:val="294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400 1 17 05050 10 0000 180  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Прочие  неналоговые   доходы   бюджетов  поселений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400 2 02 01001 10 0000 151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 Дотация бюджетам поселений на выравнивание уровня бюджетной обеспеченности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400 2 02 01003 10 0000 151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Дотация на поддержку мер по обеспечению сбалансированности бюджетов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400 2 02 02999 10 0000 151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Субсидия на индексацию заработной платы работникам  учреждений культуры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400 2 02 02999 10 0000 151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Субсидия на реализацию </w:t>
            </w:r>
            <w:proofErr w:type="gramStart"/>
            <w:r w:rsidRPr="00532855">
              <w:rPr>
                <w:sz w:val="20"/>
                <w:szCs w:val="20"/>
                <w:lang w:val="ru-RU"/>
              </w:rPr>
              <w:t>долгосрочной</w:t>
            </w:r>
            <w:proofErr w:type="gramEnd"/>
            <w:r w:rsidRPr="00532855">
              <w:rPr>
                <w:sz w:val="20"/>
                <w:szCs w:val="20"/>
                <w:lang w:val="ru-RU"/>
              </w:rPr>
              <w:t xml:space="preserve"> ОЦП «Развитие дорожного хозяйства АО на 2012-2016 годы и перспективу до 2020 года»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400 2 02 02999 10 0000 151</w:t>
            </w:r>
          </w:p>
          <w:p w:rsidR="006A39BD" w:rsidRPr="00532855" w:rsidRDefault="006A39BD" w:rsidP="00F462B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Субсидия бюджетам муниципальных районов  Закон Астраханской области  от 11 декабря 2002 года  № 57/2002-03 «О наказах избирателей депутатам думы астраханской области »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jc w:val="both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400 2 02 04012 10 0000 151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400 2 02 03015 10 0000 151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400 2 02 04012 10 0000 151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уровня.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color w:val="000000"/>
                <w:sz w:val="20"/>
                <w:szCs w:val="20"/>
                <w:lang w:val="ru-RU"/>
              </w:rPr>
            </w:pPr>
          </w:p>
          <w:p w:rsidR="006A39BD" w:rsidRPr="00532855" w:rsidRDefault="006A39BD" w:rsidP="00F462B9">
            <w:pPr>
              <w:rPr>
                <w:color w:val="000000"/>
                <w:sz w:val="20"/>
                <w:szCs w:val="20"/>
              </w:rPr>
            </w:pPr>
            <w:r w:rsidRPr="00532855">
              <w:rPr>
                <w:color w:val="000000"/>
                <w:sz w:val="20"/>
                <w:szCs w:val="20"/>
              </w:rPr>
              <w:t>400 2 02 04999 10 0000 151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Субсидия на реализацию дополнительных мероприятий, направленных на снижение напряженности на рынке труда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color w:val="000000"/>
                <w:sz w:val="20"/>
                <w:szCs w:val="20"/>
              </w:rPr>
            </w:pPr>
            <w:r w:rsidRPr="00532855">
              <w:rPr>
                <w:color w:val="000000"/>
                <w:sz w:val="20"/>
                <w:szCs w:val="20"/>
              </w:rPr>
              <w:t>400 219 05000  10 0000 151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color w:val="000000"/>
                <w:sz w:val="20"/>
                <w:szCs w:val="20"/>
              </w:rPr>
            </w:pPr>
            <w:r w:rsidRPr="00532855">
              <w:rPr>
                <w:color w:val="000000"/>
                <w:sz w:val="20"/>
                <w:szCs w:val="20"/>
              </w:rPr>
              <w:t>400 202 02077  10 0000 151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Субсидия бюджетам поселений на бюджетные инвестиции в объекты капитального строительства собственности поселений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color w:val="000000"/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400 2 02 02999 10 0000 151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Субсидия на частичное возмещение расходов на </w:t>
            </w:r>
            <w:proofErr w:type="gramStart"/>
            <w:r w:rsidRPr="00532855">
              <w:rPr>
                <w:sz w:val="20"/>
                <w:szCs w:val="20"/>
                <w:lang w:val="ru-RU"/>
              </w:rPr>
              <w:t>проектные</w:t>
            </w:r>
            <w:proofErr w:type="gramEnd"/>
            <w:r w:rsidRPr="00532855">
              <w:rPr>
                <w:sz w:val="20"/>
                <w:szCs w:val="20"/>
                <w:lang w:val="ru-RU"/>
              </w:rPr>
              <w:t xml:space="preserve"> работы по документам территориального планирование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400 2 02 02999 10 0000 151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Субсидия бюджетам поселений на озеленение территории</w:t>
            </w:r>
          </w:p>
        </w:tc>
      </w:tr>
      <w:tr w:rsidR="006A39BD" w:rsidRPr="00532855" w:rsidTr="00F462B9">
        <w:trPr>
          <w:trHeight w:val="56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400 2 07 05000  10 0000 180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</w:rPr>
            </w:pPr>
            <w:proofErr w:type="spellStart"/>
            <w:r w:rsidRPr="00532855">
              <w:rPr>
                <w:sz w:val="20"/>
                <w:szCs w:val="20"/>
              </w:rPr>
              <w:t>Прочие</w:t>
            </w:r>
            <w:proofErr w:type="spellEnd"/>
            <w:r w:rsidRPr="005328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32855">
              <w:rPr>
                <w:sz w:val="20"/>
                <w:szCs w:val="20"/>
              </w:rPr>
              <w:t>безвозмездные</w:t>
            </w:r>
            <w:proofErr w:type="spellEnd"/>
            <w:r w:rsidRPr="00532855">
              <w:rPr>
                <w:sz w:val="20"/>
                <w:szCs w:val="20"/>
              </w:rPr>
              <w:t xml:space="preserve"> </w:t>
            </w:r>
            <w:proofErr w:type="spellStart"/>
            <w:r w:rsidRPr="00532855">
              <w:rPr>
                <w:sz w:val="20"/>
                <w:szCs w:val="20"/>
              </w:rPr>
              <w:t>поступления</w:t>
            </w:r>
            <w:proofErr w:type="spellEnd"/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400 2 08 05000  10 0000 180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</w:t>
            </w:r>
            <w:proofErr w:type="gramStart"/>
            <w:r w:rsidRPr="00532855">
              <w:rPr>
                <w:sz w:val="20"/>
                <w:szCs w:val="20"/>
                <w:lang w:val="ru-RU"/>
              </w:rPr>
              <w:t xml:space="preserve"> ,</w:t>
            </w:r>
            <w:proofErr w:type="gramEnd"/>
            <w:r w:rsidRPr="00532855">
              <w:rPr>
                <w:sz w:val="20"/>
                <w:szCs w:val="20"/>
                <w:lang w:val="ru-RU"/>
              </w:rPr>
              <w:t xml:space="preserve"> сборов и иных платежей, а также сумм % за них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400 207 05020   10 0000 180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Поступление от денежных пожертвований предоставляющими физическими лицами получателям средств бюджетов поселений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400 207 05030   10 0000 180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Прочие безвозмездные поступления в бюджеты поселений</w:t>
            </w:r>
          </w:p>
        </w:tc>
      </w:tr>
      <w:tr w:rsidR="006A39BD" w:rsidRPr="00ED0944" w:rsidTr="00F462B9">
        <w:trPr>
          <w:trHeight w:val="75"/>
        </w:trPr>
        <w:tc>
          <w:tcPr>
            <w:tcW w:w="851" w:type="dxa"/>
          </w:tcPr>
          <w:p w:rsidR="006A39BD" w:rsidRPr="00532855" w:rsidRDefault="006A39BD" w:rsidP="00F462B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6A39BD" w:rsidRPr="00532855" w:rsidRDefault="006A39BD" w:rsidP="00F462B9">
            <w:pPr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400 1 16 90050 10 0000 140</w:t>
            </w:r>
          </w:p>
        </w:tc>
        <w:tc>
          <w:tcPr>
            <w:tcW w:w="5387" w:type="dxa"/>
          </w:tcPr>
          <w:p w:rsidR="006A39BD" w:rsidRPr="00532855" w:rsidRDefault="006A39BD" w:rsidP="00F462B9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Прочие поступления от денежных взысканий (штрафов) и иных сумм в возмещении ущерба, зачисляемые в бюджеты поселений.</w:t>
            </w:r>
          </w:p>
        </w:tc>
      </w:tr>
    </w:tbl>
    <w:p w:rsidR="006A39BD" w:rsidRPr="00532855" w:rsidRDefault="006A39BD" w:rsidP="00467587">
      <w:pPr>
        <w:jc w:val="both"/>
        <w:rPr>
          <w:sz w:val="20"/>
          <w:szCs w:val="20"/>
          <w:lang w:val="ru-RU"/>
        </w:rPr>
      </w:pPr>
      <w:r w:rsidRPr="00532855">
        <w:rPr>
          <w:sz w:val="20"/>
          <w:szCs w:val="20"/>
          <w:lang w:val="ru-RU"/>
        </w:rPr>
        <w:t xml:space="preserve">            </w:t>
      </w:r>
    </w:p>
    <w:p w:rsidR="006A39BD" w:rsidRPr="00532855" w:rsidRDefault="006A39BD" w:rsidP="00467587">
      <w:pPr>
        <w:jc w:val="both"/>
        <w:rPr>
          <w:sz w:val="20"/>
          <w:szCs w:val="20"/>
          <w:lang w:val="ru-RU"/>
        </w:rPr>
      </w:pPr>
      <w:r w:rsidRPr="00532855">
        <w:rPr>
          <w:sz w:val="20"/>
          <w:szCs w:val="20"/>
          <w:lang w:val="ru-RU"/>
        </w:rPr>
        <w:t xml:space="preserve">                   Верно:</w:t>
      </w:r>
    </w:p>
    <w:p w:rsidR="006A39BD" w:rsidRPr="00532855" w:rsidRDefault="006A39BD" w:rsidP="00467587">
      <w:pPr>
        <w:jc w:val="both"/>
        <w:rPr>
          <w:lang w:val="ru-RU"/>
        </w:rPr>
      </w:pPr>
    </w:p>
    <w:p w:rsidR="006A39BD" w:rsidRPr="00532855" w:rsidRDefault="006A39BD" w:rsidP="00D5378A">
      <w:pPr>
        <w:rPr>
          <w:sz w:val="22"/>
          <w:szCs w:val="22"/>
          <w:lang w:val="ru-RU"/>
        </w:rPr>
      </w:pPr>
      <w:r w:rsidRPr="00532855">
        <w:rPr>
          <w:sz w:val="22"/>
          <w:szCs w:val="22"/>
          <w:lang w:val="ru-RU"/>
        </w:rPr>
        <w:t xml:space="preserve">                                                                                            </w:t>
      </w:r>
    </w:p>
    <w:p w:rsidR="006A39BD" w:rsidRPr="00532855" w:rsidRDefault="006A39BD" w:rsidP="00D5378A">
      <w:pPr>
        <w:rPr>
          <w:sz w:val="22"/>
          <w:szCs w:val="22"/>
          <w:lang w:val="ru-RU"/>
        </w:rPr>
      </w:pPr>
    </w:p>
    <w:p w:rsidR="006A39BD" w:rsidRDefault="006A39BD" w:rsidP="00D5378A">
      <w:pPr>
        <w:rPr>
          <w:sz w:val="22"/>
          <w:szCs w:val="22"/>
          <w:lang w:val="ru-RU"/>
        </w:rPr>
      </w:pPr>
      <w:r w:rsidRPr="00532855">
        <w:rPr>
          <w:sz w:val="22"/>
          <w:szCs w:val="22"/>
          <w:lang w:val="ru-RU"/>
        </w:rPr>
        <w:t xml:space="preserve">                                                                                        </w:t>
      </w:r>
    </w:p>
    <w:p w:rsidR="006A39BD" w:rsidRDefault="006A39BD" w:rsidP="00D5378A">
      <w:pPr>
        <w:rPr>
          <w:sz w:val="22"/>
          <w:szCs w:val="22"/>
          <w:lang w:val="ru-RU"/>
        </w:rPr>
      </w:pPr>
    </w:p>
    <w:p w:rsidR="006A39BD" w:rsidRDefault="006A39BD" w:rsidP="00D5378A">
      <w:pPr>
        <w:rPr>
          <w:sz w:val="22"/>
          <w:szCs w:val="22"/>
          <w:lang w:val="ru-RU"/>
        </w:rPr>
      </w:pPr>
    </w:p>
    <w:p w:rsidR="006A39BD" w:rsidRDefault="006A39BD" w:rsidP="00D5378A">
      <w:pPr>
        <w:rPr>
          <w:sz w:val="22"/>
          <w:szCs w:val="22"/>
          <w:lang w:val="ru-RU"/>
        </w:rPr>
      </w:pPr>
    </w:p>
    <w:p w:rsidR="006A39BD" w:rsidRPr="00522D4C" w:rsidRDefault="006A39BD" w:rsidP="00D5378A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</w:t>
      </w:r>
      <w:r w:rsidR="00ED0944">
        <w:rPr>
          <w:sz w:val="22"/>
          <w:szCs w:val="22"/>
          <w:lang w:val="ru-RU"/>
        </w:rPr>
        <w:t xml:space="preserve">                 Приложение №  </w:t>
      </w:r>
      <w:r w:rsidR="00ED0944" w:rsidRPr="00ED0944">
        <w:rPr>
          <w:sz w:val="22"/>
          <w:szCs w:val="22"/>
          <w:lang w:val="ru-RU"/>
        </w:rPr>
        <w:t>2</w:t>
      </w:r>
      <w:bookmarkStart w:id="0" w:name="_GoBack"/>
      <w:bookmarkEnd w:id="0"/>
      <w:r w:rsidRPr="00522D4C">
        <w:rPr>
          <w:sz w:val="22"/>
          <w:szCs w:val="22"/>
          <w:lang w:val="ru-RU"/>
        </w:rPr>
        <w:t xml:space="preserve">               </w:t>
      </w:r>
    </w:p>
    <w:p w:rsidR="006A39BD" w:rsidRPr="00522D4C" w:rsidRDefault="006A39BD" w:rsidP="00D5378A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  </w:t>
      </w:r>
      <w:r w:rsidRPr="00522D4C">
        <w:rPr>
          <w:sz w:val="22"/>
          <w:szCs w:val="22"/>
          <w:lang w:val="ru-RU"/>
        </w:rPr>
        <w:t xml:space="preserve">к </w:t>
      </w:r>
      <w:r>
        <w:rPr>
          <w:sz w:val="22"/>
          <w:szCs w:val="22"/>
          <w:lang w:val="ru-RU"/>
        </w:rPr>
        <w:t>решению Совета</w:t>
      </w:r>
    </w:p>
    <w:p w:rsidR="006A39BD" w:rsidRPr="00522D4C" w:rsidRDefault="006A39BD" w:rsidP="00D5378A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 МО «</w:t>
      </w:r>
      <w:proofErr w:type="spellStart"/>
      <w:r w:rsidRPr="00522D4C">
        <w:rPr>
          <w:sz w:val="22"/>
          <w:szCs w:val="22"/>
          <w:lang w:val="ru-RU"/>
        </w:rPr>
        <w:t>Сокрутовский</w:t>
      </w:r>
      <w:proofErr w:type="spellEnd"/>
      <w:r w:rsidRPr="00522D4C">
        <w:rPr>
          <w:sz w:val="22"/>
          <w:szCs w:val="22"/>
          <w:lang w:val="ru-RU"/>
        </w:rPr>
        <w:t xml:space="preserve"> сельсовет»</w:t>
      </w:r>
    </w:p>
    <w:p w:rsidR="006A39BD" w:rsidRPr="00522D4C" w:rsidRDefault="006A39BD" w:rsidP="00D5378A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</w:t>
      </w:r>
      <w:r>
        <w:rPr>
          <w:sz w:val="22"/>
          <w:szCs w:val="22"/>
          <w:lang w:val="ru-RU"/>
        </w:rPr>
        <w:t xml:space="preserve">         от 12.12.2014 г.   №  29</w:t>
      </w:r>
      <w:r w:rsidRPr="00522D4C">
        <w:rPr>
          <w:sz w:val="22"/>
          <w:szCs w:val="22"/>
          <w:lang w:val="ru-RU"/>
        </w:rPr>
        <w:t xml:space="preserve">                                                                      </w:t>
      </w:r>
    </w:p>
    <w:p w:rsidR="006A39BD" w:rsidRPr="00522D4C" w:rsidRDefault="006A39BD" w:rsidP="00D5378A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                         </w:t>
      </w:r>
    </w:p>
    <w:p w:rsidR="006A39BD" w:rsidRPr="0010091F" w:rsidRDefault="006A39BD" w:rsidP="0010091F">
      <w:pPr>
        <w:rPr>
          <w:sz w:val="22"/>
          <w:szCs w:val="22"/>
          <w:lang w:val="ru-RU"/>
        </w:rPr>
      </w:pPr>
      <w:r w:rsidRPr="0010091F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39BD" w:rsidRPr="0010091F" w:rsidRDefault="006A39BD" w:rsidP="0010091F">
      <w:pPr>
        <w:rPr>
          <w:sz w:val="22"/>
          <w:szCs w:val="22"/>
          <w:lang w:val="ru-RU"/>
        </w:rPr>
      </w:pPr>
      <w:r w:rsidRPr="0010091F">
        <w:rPr>
          <w:sz w:val="22"/>
          <w:szCs w:val="22"/>
          <w:lang w:val="ru-RU"/>
        </w:rPr>
        <w:t xml:space="preserve">            Перечень кодов бюджетной классификации по источникам финансирования дефицита бюджета, администрируемых администрацией МО «</w:t>
      </w:r>
      <w:proofErr w:type="spellStart"/>
      <w:r w:rsidRPr="0010091F">
        <w:rPr>
          <w:sz w:val="22"/>
          <w:szCs w:val="22"/>
          <w:lang w:val="ru-RU"/>
        </w:rPr>
        <w:t>Сокрутовский</w:t>
      </w:r>
      <w:proofErr w:type="spellEnd"/>
      <w:r w:rsidRPr="0010091F">
        <w:rPr>
          <w:sz w:val="22"/>
          <w:szCs w:val="22"/>
          <w:lang w:val="ru-RU"/>
        </w:rPr>
        <w:t xml:space="preserve"> сельсовет»</w:t>
      </w:r>
    </w:p>
    <w:p w:rsidR="006A39BD" w:rsidRPr="00522D4C" w:rsidRDefault="006A39BD" w:rsidP="0010091F">
      <w:pPr>
        <w:rPr>
          <w:b/>
          <w:sz w:val="22"/>
          <w:szCs w:val="22"/>
          <w:lang w:val="ru-RU"/>
        </w:rPr>
      </w:pPr>
      <w:r w:rsidRPr="0010091F">
        <w:rPr>
          <w:b/>
          <w:sz w:val="22"/>
          <w:szCs w:val="22"/>
          <w:lang w:val="ru-RU"/>
        </w:rPr>
        <w:t xml:space="preserve">                                                                 </w:t>
      </w:r>
      <w:r>
        <w:rPr>
          <w:b/>
          <w:sz w:val="22"/>
          <w:szCs w:val="22"/>
          <w:lang w:val="ru-RU"/>
        </w:rPr>
        <w:t>ОКТМО 12605436</w:t>
      </w:r>
    </w:p>
    <w:p w:rsidR="006A39BD" w:rsidRDefault="006A39BD" w:rsidP="0010091F">
      <w:pPr>
        <w:rPr>
          <w:b/>
          <w:sz w:val="22"/>
          <w:szCs w:val="22"/>
          <w:lang w:val="ru-RU"/>
        </w:rPr>
      </w:pPr>
    </w:p>
    <w:p w:rsidR="006A39BD" w:rsidRPr="0010091F" w:rsidRDefault="006A39BD" w:rsidP="0010091F">
      <w:pPr>
        <w:rPr>
          <w:b/>
          <w:sz w:val="22"/>
          <w:szCs w:val="22"/>
          <w:lang w:val="ru-RU"/>
        </w:rPr>
      </w:pPr>
    </w:p>
    <w:tbl>
      <w:tblPr>
        <w:tblW w:w="103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5"/>
        <w:gridCol w:w="3042"/>
        <w:gridCol w:w="4929"/>
      </w:tblGrid>
      <w:tr w:rsidR="006A39BD" w:rsidRPr="0010091F" w:rsidTr="0010091F">
        <w:trPr>
          <w:trHeight w:val="75"/>
        </w:trPr>
        <w:tc>
          <w:tcPr>
            <w:tcW w:w="2385" w:type="dxa"/>
          </w:tcPr>
          <w:p w:rsidR="006A39BD" w:rsidRPr="0010091F" w:rsidRDefault="006A39BD" w:rsidP="0010091F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                                                                    </w:t>
            </w:r>
          </w:p>
        </w:tc>
        <w:tc>
          <w:tcPr>
            <w:tcW w:w="3042" w:type="dxa"/>
          </w:tcPr>
          <w:p w:rsidR="006A39BD" w:rsidRPr="0010091F" w:rsidRDefault="006A39BD" w:rsidP="00FE37F4">
            <w:pPr>
              <w:jc w:val="center"/>
            </w:pPr>
            <w:proofErr w:type="spellStart"/>
            <w:r w:rsidRPr="0010091F">
              <w:rPr>
                <w:sz w:val="22"/>
                <w:szCs w:val="22"/>
              </w:rPr>
              <w:t>Код</w:t>
            </w:r>
            <w:proofErr w:type="spellEnd"/>
            <w:r w:rsidRPr="0010091F">
              <w:rPr>
                <w:sz w:val="22"/>
                <w:szCs w:val="22"/>
              </w:rPr>
              <w:t xml:space="preserve"> </w:t>
            </w:r>
            <w:proofErr w:type="spellStart"/>
            <w:r w:rsidRPr="0010091F">
              <w:rPr>
                <w:sz w:val="22"/>
                <w:szCs w:val="22"/>
              </w:rPr>
              <w:t>бюджетной</w:t>
            </w:r>
            <w:proofErr w:type="spellEnd"/>
          </w:p>
          <w:p w:rsidR="006A39BD" w:rsidRPr="0010091F" w:rsidRDefault="006A39BD" w:rsidP="00FE37F4">
            <w:pPr>
              <w:jc w:val="center"/>
            </w:pPr>
            <w:proofErr w:type="spellStart"/>
            <w:r w:rsidRPr="0010091F">
              <w:rPr>
                <w:sz w:val="22"/>
                <w:szCs w:val="22"/>
              </w:rPr>
              <w:t>классификации</w:t>
            </w:r>
            <w:proofErr w:type="spellEnd"/>
          </w:p>
        </w:tc>
        <w:tc>
          <w:tcPr>
            <w:tcW w:w="4929" w:type="dxa"/>
          </w:tcPr>
          <w:p w:rsidR="006A39BD" w:rsidRPr="0010091F" w:rsidRDefault="006A39BD" w:rsidP="00FE37F4">
            <w:r w:rsidRPr="0010091F">
              <w:rPr>
                <w:sz w:val="22"/>
                <w:szCs w:val="22"/>
              </w:rPr>
              <w:t xml:space="preserve">            </w:t>
            </w:r>
            <w:proofErr w:type="spellStart"/>
            <w:r w:rsidRPr="0010091F">
              <w:rPr>
                <w:sz w:val="22"/>
                <w:szCs w:val="22"/>
              </w:rPr>
              <w:t>Наименование</w:t>
            </w:r>
            <w:proofErr w:type="spellEnd"/>
            <w:r w:rsidRPr="0010091F">
              <w:rPr>
                <w:sz w:val="22"/>
                <w:szCs w:val="22"/>
              </w:rPr>
              <w:t xml:space="preserve"> </w:t>
            </w:r>
            <w:proofErr w:type="spellStart"/>
            <w:r w:rsidRPr="0010091F">
              <w:rPr>
                <w:sz w:val="22"/>
                <w:szCs w:val="22"/>
              </w:rPr>
              <w:t>доходов</w:t>
            </w:r>
            <w:proofErr w:type="spellEnd"/>
          </w:p>
        </w:tc>
      </w:tr>
      <w:tr w:rsidR="006A39BD" w:rsidRPr="0010091F" w:rsidTr="0010091F">
        <w:trPr>
          <w:trHeight w:val="75"/>
        </w:trPr>
        <w:tc>
          <w:tcPr>
            <w:tcW w:w="2385" w:type="dxa"/>
          </w:tcPr>
          <w:p w:rsidR="006A39BD" w:rsidRPr="0010091F" w:rsidRDefault="006A39BD" w:rsidP="00FE37F4">
            <w:pPr>
              <w:jc w:val="both"/>
            </w:pPr>
          </w:p>
        </w:tc>
        <w:tc>
          <w:tcPr>
            <w:tcW w:w="3042" w:type="dxa"/>
          </w:tcPr>
          <w:p w:rsidR="006A39BD" w:rsidRPr="0010091F" w:rsidRDefault="006A39BD" w:rsidP="00FE37F4">
            <w:pPr>
              <w:jc w:val="both"/>
            </w:pPr>
          </w:p>
        </w:tc>
        <w:tc>
          <w:tcPr>
            <w:tcW w:w="4929" w:type="dxa"/>
          </w:tcPr>
          <w:p w:rsidR="006A39BD" w:rsidRPr="0010091F" w:rsidRDefault="006A39BD" w:rsidP="00FE37F4">
            <w:pPr>
              <w:jc w:val="both"/>
              <w:rPr>
                <w:b/>
              </w:rPr>
            </w:pPr>
            <w:r w:rsidRPr="0010091F">
              <w:rPr>
                <w:b/>
                <w:sz w:val="22"/>
                <w:szCs w:val="22"/>
              </w:rPr>
              <w:t>ИНН 3001002920           КПП 300101001</w:t>
            </w:r>
          </w:p>
        </w:tc>
      </w:tr>
      <w:tr w:rsidR="006A39BD" w:rsidRPr="0010091F" w:rsidTr="0010091F">
        <w:trPr>
          <w:trHeight w:val="75"/>
        </w:trPr>
        <w:tc>
          <w:tcPr>
            <w:tcW w:w="2385" w:type="dxa"/>
          </w:tcPr>
          <w:p w:rsidR="006A39BD" w:rsidRPr="0010091F" w:rsidRDefault="006A39BD" w:rsidP="00FE37F4">
            <w:pPr>
              <w:jc w:val="both"/>
              <w:rPr>
                <w:b/>
              </w:rPr>
            </w:pPr>
            <w:r w:rsidRPr="0010091F">
              <w:rPr>
                <w:b/>
                <w:sz w:val="22"/>
                <w:szCs w:val="22"/>
              </w:rPr>
              <w:t xml:space="preserve">       400</w:t>
            </w:r>
          </w:p>
        </w:tc>
        <w:tc>
          <w:tcPr>
            <w:tcW w:w="3042" w:type="dxa"/>
          </w:tcPr>
          <w:p w:rsidR="006A39BD" w:rsidRPr="0010091F" w:rsidRDefault="006A39BD" w:rsidP="00FE37F4">
            <w:pPr>
              <w:jc w:val="both"/>
            </w:pPr>
          </w:p>
        </w:tc>
        <w:tc>
          <w:tcPr>
            <w:tcW w:w="4929" w:type="dxa"/>
          </w:tcPr>
          <w:p w:rsidR="006A39BD" w:rsidRPr="0010091F" w:rsidRDefault="006A39BD" w:rsidP="00FE37F4">
            <w:pPr>
              <w:rPr>
                <w:b/>
              </w:rPr>
            </w:pPr>
            <w:r w:rsidRPr="0010091F">
              <w:rPr>
                <w:b/>
                <w:sz w:val="22"/>
                <w:szCs w:val="22"/>
              </w:rPr>
              <w:t xml:space="preserve">           МО «</w:t>
            </w:r>
            <w:proofErr w:type="spellStart"/>
            <w:r w:rsidRPr="0010091F">
              <w:rPr>
                <w:b/>
                <w:sz w:val="22"/>
                <w:szCs w:val="22"/>
              </w:rPr>
              <w:t>Сокрутовский</w:t>
            </w:r>
            <w:proofErr w:type="spellEnd"/>
            <w:r w:rsidRPr="0010091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0091F">
              <w:rPr>
                <w:b/>
                <w:sz w:val="22"/>
                <w:szCs w:val="22"/>
              </w:rPr>
              <w:t>сельсовет</w:t>
            </w:r>
            <w:proofErr w:type="spellEnd"/>
            <w:r w:rsidRPr="0010091F">
              <w:rPr>
                <w:b/>
                <w:sz w:val="22"/>
                <w:szCs w:val="22"/>
              </w:rPr>
              <w:t>»</w:t>
            </w:r>
          </w:p>
        </w:tc>
      </w:tr>
      <w:tr w:rsidR="006A39BD" w:rsidRPr="00ED0944" w:rsidTr="0010091F">
        <w:trPr>
          <w:trHeight w:val="75"/>
        </w:trPr>
        <w:tc>
          <w:tcPr>
            <w:tcW w:w="2385" w:type="dxa"/>
          </w:tcPr>
          <w:p w:rsidR="006A39BD" w:rsidRPr="0010091F" w:rsidRDefault="006A39BD" w:rsidP="00FE37F4">
            <w:pPr>
              <w:jc w:val="both"/>
            </w:pPr>
          </w:p>
        </w:tc>
        <w:tc>
          <w:tcPr>
            <w:tcW w:w="3042" w:type="dxa"/>
          </w:tcPr>
          <w:p w:rsidR="006A39BD" w:rsidRPr="0010091F" w:rsidRDefault="006A39BD" w:rsidP="00FE37F4">
            <w:pPr>
              <w:jc w:val="both"/>
            </w:pPr>
            <w:r w:rsidRPr="0010091F">
              <w:rPr>
                <w:snapToGrid w:val="0"/>
                <w:sz w:val="22"/>
                <w:szCs w:val="22"/>
              </w:rPr>
              <w:t>400 01 02 00 00 10 0000 710</w:t>
            </w:r>
          </w:p>
        </w:tc>
        <w:tc>
          <w:tcPr>
            <w:tcW w:w="4929" w:type="dxa"/>
          </w:tcPr>
          <w:p w:rsidR="006A39BD" w:rsidRPr="0010091F" w:rsidRDefault="006A39BD" w:rsidP="00FE37F4">
            <w:pPr>
              <w:rPr>
                <w:lang w:val="ru-RU"/>
              </w:rPr>
            </w:pPr>
            <w:r w:rsidRPr="0010091F">
              <w:rPr>
                <w:snapToGrid w:val="0"/>
                <w:sz w:val="22"/>
                <w:szCs w:val="22"/>
                <w:lang w:val="ru-RU"/>
              </w:rPr>
              <w:t>Получение кредитов от кредитных организаций в валюте Российской Федерации бюджетами поселений</w:t>
            </w:r>
          </w:p>
        </w:tc>
      </w:tr>
      <w:tr w:rsidR="006A39BD" w:rsidRPr="00ED0944" w:rsidTr="0010091F">
        <w:trPr>
          <w:trHeight w:val="75"/>
        </w:trPr>
        <w:tc>
          <w:tcPr>
            <w:tcW w:w="2385" w:type="dxa"/>
          </w:tcPr>
          <w:p w:rsidR="006A39BD" w:rsidRPr="0010091F" w:rsidRDefault="006A39BD" w:rsidP="00FE37F4">
            <w:pPr>
              <w:jc w:val="both"/>
              <w:rPr>
                <w:lang w:val="ru-RU"/>
              </w:rPr>
            </w:pPr>
          </w:p>
        </w:tc>
        <w:tc>
          <w:tcPr>
            <w:tcW w:w="3042" w:type="dxa"/>
          </w:tcPr>
          <w:p w:rsidR="006A39BD" w:rsidRPr="0010091F" w:rsidRDefault="006A39BD" w:rsidP="00FE37F4">
            <w:pPr>
              <w:jc w:val="both"/>
            </w:pPr>
            <w:r w:rsidRPr="0010091F">
              <w:rPr>
                <w:snapToGrid w:val="0"/>
                <w:sz w:val="22"/>
                <w:szCs w:val="22"/>
              </w:rPr>
              <w:t>400 01 02 00 00 10 0000 810</w:t>
            </w:r>
          </w:p>
        </w:tc>
        <w:tc>
          <w:tcPr>
            <w:tcW w:w="4929" w:type="dxa"/>
          </w:tcPr>
          <w:p w:rsidR="006A39BD" w:rsidRPr="0010091F" w:rsidRDefault="006A39BD" w:rsidP="00FE37F4">
            <w:pPr>
              <w:rPr>
                <w:lang w:val="ru-RU"/>
              </w:rPr>
            </w:pPr>
            <w:r w:rsidRPr="0010091F">
              <w:rPr>
                <w:snapToGrid w:val="0"/>
                <w:sz w:val="22"/>
                <w:szCs w:val="22"/>
                <w:lang w:val="ru-RU"/>
              </w:rPr>
              <w:t>Погашение  кредитов, представленных кредитными организациями в валюте Российской Федерации бюджетами поселений</w:t>
            </w:r>
          </w:p>
        </w:tc>
      </w:tr>
      <w:tr w:rsidR="006A39BD" w:rsidRPr="00ED0944" w:rsidTr="0010091F">
        <w:trPr>
          <w:trHeight w:val="75"/>
        </w:trPr>
        <w:tc>
          <w:tcPr>
            <w:tcW w:w="2385" w:type="dxa"/>
          </w:tcPr>
          <w:p w:rsidR="006A39BD" w:rsidRPr="0010091F" w:rsidRDefault="006A39BD" w:rsidP="00FE37F4">
            <w:pPr>
              <w:jc w:val="both"/>
              <w:rPr>
                <w:lang w:val="ru-RU"/>
              </w:rPr>
            </w:pPr>
          </w:p>
        </w:tc>
        <w:tc>
          <w:tcPr>
            <w:tcW w:w="3042" w:type="dxa"/>
            <w:vAlign w:val="center"/>
          </w:tcPr>
          <w:p w:rsidR="006A39BD" w:rsidRPr="0010091F" w:rsidRDefault="006A39BD" w:rsidP="00FE37F4">
            <w:pPr>
              <w:jc w:val="both"/>
              <w:rPr>
                <w:snapToGrid w:val="0"/>
              </w:rPr>
            </w:pPr>
            <w:r w:rsidRPr="0010091F">
              <w:rPr>
                <w:sz w:val="22"/>
                <w:szCs w:val="22"/>
                <w:lang w:val="ru-RU"/>
              </w:rPr>
              <w:t>000 01 0301  00 10000 710</w:t>
            </w:r>
          </w:p>
        </w:tc>
        <w:tc>
          <w:tcPr>
            <w:tcW w:w="4929" w:type="dxa"/>
          </w:tcPr>
          <w:p w:rsidR="006A39BD" w:rsidRPr="0010091F" w:rsidRDefault="006A39BD" w:rsidP="00FE37F4">
            <w:pPr>
              <w:rPr>
                <w:snapToGrid w:val="0"/>
                <w:lang w:val="ru-RU"/>
              </w:rPr>
            </w:pPr>
            <w:r w:rsidRPr="0010091F">
              <w:rPr>
                <w:snapToGrid w:val="0"/>
                <w:sz w:val="22"/>
                <w:szCs w:val="22"/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 бюджетами поселений</w:t>
            </w:r>
          </w:p>
        </w:tc>
      </w:tr>
      <w:tr w:rsidR="006A39BD" w:rsidRPr="00ED0944" w:rsidTr="0010091F">
        <w:trPr>
          <w:trHeight w:val="75"/>
        </w:trPr>
        <w:tc>
          <w:tcPr>
            <w:tcW w:w="2385" w:type="dxa"/>
          </w:tcPr>
          <w:p w:rsidR="006A39BD" w:rsidRPr="0010091F" w:rsidRDefault="006A39BD" w:rsidP="00FE37F4">
            <w:pPr>
              <w:jc w:val="both"/>
              <w:rPr>
                <w:lang w:val="ru-RU"/>
              </w:rPr>
            </w:pPr>
          </w:p>
        </w:tc>
        <w:tc>
          <w:tcPr>
            <w:tcW w:w="3042" w:type="dxa"/>
            <w:vAlign w:val="center"/>
          </w:tcPr>
          <w:p w:rsidR="006A39BD" w:rsidRPr="00D8676F" w:rsidRDefault="006A39BD" w:rsidP="00FE37F4">
            <w:pPr>
              <w:jc w:val="both"/>
              <w:rPr>
                <w:snapToGrid w:val="0"/>
              </w:rPr>
            </w:pPr>
            <w:r w:rsidRPr="00D8676F">
              <w:rPr>
                <w:sz w:val="22"/>
                <w:szCs w:val="22"/>
                <w:lang w:val="ru-RU"/>
              </w:rPr>
              <w:t>000 01 0301  00 10 0000 810</w:t>
            </w:r>
          </w:p>
        </w:tc>
        <w:tc>
          <w:tcPr>
            <w:tcW w:w="4929" w:type="dxa"/>
          </w:tcPr>
          <w:p w:rsidR="006A39BD" w:rsidRPr="0010091F" w:rsidRDefault="006A39BD" w:rsidP="00FE37F4">
            <w:pPr>
              <w:rPr>
                <w:snapToGrid w:val="0"/>
                <w:lang w:val="ru-RU"/>
              </w:rPr>
            </w:pPr>
            <w:r w:rsidRPr="0010091F">
              <w:rPr>
                <w:snapToGrid w:val="0"/>
                <w:sz w:val="22"/>
                <w:szCs w:val="22"/>
                <w:lang w:val="ru-RU"/>
              </w:rPr>
              <w:t>Погашение  бюджетных кредитов, полученных от других бюджетов бюджетной системы Российской Федерации в валюте Российской Федерации бюджетами поселений</w:t>
            </w:r>
          </w:p>
        </w:tc>
      </w:tr>
      <w:tr w:rsidR="006A39BD" w:rsidRPr="00ED0944" w:rsidTr="0010091F">
        <w:trPr>
          <w:trHeight w:val="75"/>
        </w:trPr>
        <w:tc>
          <w:tcPr>
            <w:tcW w:w="2385" w:type="dxa"/>
          </w:tcPr>
          <w:p w:rsidR="006A39BD" w:rsidRPr="0010091F" w:rsidRDefault="006A39BD" w:rsidP="00FE37F4">
            <w:pPr>
              <w:jc w:val="both"/>
              <w:rPr>
                <w:lang w:val="ru-RU"/>
              </w:rPr>
            </w:pPr>
          </w:p>
        </w:tc>
        <w:tc>
          <w:tcPr>
            <w:tcW w:w="3042" w:type="dxa"/>
            <w:vAlign w:val="center"/>
          </w:tcPr>
          <w:p w:rsidR="006A39BD" w:rsidRPr="0010091F" w:rsidRDefault="006A39BD" w:rsidP="00FE37F4">
            <w:pPr>
              <w:jc w:val="both"/>
              <w:rPr>
                <w:snapToGrid w:val="0"/>
              </w:rPr>
            </w:pPr>
            <w:r w:rsidRPr="0010091F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Pr="0010091F">
              <w:rPr>
                <w:snapToGrid w:val="0"/>
                <w:sz w:val="22"/>
                <w:szCs w:val="22"/>
              </w:rPr>
              <w:t>400 01 05 02 01 10 0000 510</w:t>
            </w:r>
          </w:p>
        </w:tc>
        <w:tc>
          <w:tcPr>
            <w:tcW w:w="4929" w:type="dxa"/>
          </w:tcPr>
          <w:p w:rsidR="006A39BD" w:rsidRPr="0010091F" w:rsidRDefault="006A39BD" w:rsidP="00FE37F4">
            <w:pPr>
              <w:rPr>
                <w:snapToGrid w:val="0"/>
                <w:lang w:val="ru-RU"/>
              </w:rPr>
            </w:pPr>
            <w:r w:rsidRPr="0010091F">
              <w:rPr>
                <w:snapToGrid w:val="0"/>
                <w:sz w:val="22"/>
                <w:szCs w:val="22"/>
                <w:lang w:val="ru-RU"/>
              </w:rPr>
              <w:t>Увеличение   прочих остатков средств бюджетов поселений</w:t>
            </w:r>
          </w:p>
        </w:tc>
      </w:tr>
      <w:tr w:rsidR="006A39BD" w:rsidRPr="00ED0944" w:rsidTr="0010091F">
        <w:trPr>
          <w:trHeight w:val="75"/>
        </w:trPr>
        <w:tc>
          <w:tcPr>
            <w:tcW w:w="2385" w:type="dxa"/>
          </w:tcPr>
          <w:p w:rsidR="006A39BD" w:rsidRPr="0010091F" w:rsidRDefault="006A39BD" w:rsidP="00FE37F4">
            <w:pPr>
              <w:jc w:val="both"/>
              <w:rPr>
                <w:lang w:val="ru-RU"/>
              </w:rPr>
            </w:pPr>
          </w:p>
        </w:tc>
        <w:tc>
          <w:tcPr>
            <w:tcW w:w="3042" w:type="dxa"/>
            <w:vAlign w:val="center"/>
          </w:tcPr>
          <w:p w:rsidR="006A39BD" w:rsidRPr="0010091F" w:rsidRDefault="006A39BD" w:rsidP="00FE37F4">
            <w:pPr>
              <w:jc w:val="both"/>
              <w:rPr>
                <w:snapToGrid w:val="0"/>
              </w:rPr>
            </w:pPr>
            <w:r w:rsidRPr="0010091F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Pr="0010091F">
              <w:rPr>
                <w:snapToGrid w:val="0"/>
                <w:sz w:val="22"/>
                <w:szCs w:val="22"/>
              </w:rPr>
              <w:t>400 01 05 02 01 10 0000 610</w:t>
            </w:r>
          </w:p>
        </w:tc>
        <w:tc>
          <w:tcPr>
            <w:tcW w:w="4929" w:type="dxa"/>
          </w:tcPr>
          <w:p w:rsidR="006A39BD" w:rsidRPr="0010091F" w:rsidRDefault="006A39BD" w:rsidP="00FE37F4">
            <w:pPr>
              <w:rPr>
                <w:snapToGrid w:val="0"/>
                <w:lang w:val="ru-RU"/>
              </w:rPr>
            </w:pPr>
            <w:r w:rsidRPr="0010091F">
              <w:rPr>
                <w:snapToGrid w:val="0"/>
                <w:sz w:val="22"/>
                <w:szCs w:val="22"/>
                <w:lang w:val="ru-RU"/>
              </w:rPr>
              <w:t>Уменьшение   прочих остатков средств бюджетов поселений</w:t>
            </w:r>
          </w:p>
        </w:tc>
      </w:tr>
    </w:tbl>
    <w:p w:rsidR="006A39BD" w:rsidRDefault="006A39BD" w:rsidP="0010091F">
      <w:pPr>
        <w:jc w:val="both"/>
        <w:rPr>
          <w:sz w:val="22"/>
          <w:szCs w:val="22"/>
          <w:lang w:val="ru-RU"/>
        </w:rPr>
      </w:pPr>
      <w:r w:rsidRPr="0010091F">
        <w:rPr>
          <w:sz w:val="22"/>
          <w:szCs w:val="22"/>
          <w:lang w:val="ru-RU"/>
        </w:rPr>
        <w:t xml:space="preserve">         </w:t>
      </w:r>
    </w:p>
    <w:p w:rsidR="006A39BD" w:rsidRDefault="006A39BD" w:rsidP="0010091F">
      <w:pPr>
        <w:jc w:val="both"/>
        <w:rPr>
          <w:sz w:val="22"/>
          <w:szCs w:val="22"/>
          <w:lang w:val="ru-RU"/>
        </w:rPr>
      </w:pPr>
    </w:p>
    <w:p w:rsidR="006A39BD" w:rsidRPr="00D8676F" w:rsidRDefault="006A39BD" w:rsidP="0010091F">
      <w:pPr>
        <w:jc w:val="both"/>
        <w:rPr>
          <w:sz w:val="22"/>
          <w:szCs w:val="22"/>
          <w:lang w:val="ru-RU"/>
        </w:rPr>
      </w:pPr>
      <w:proofErr w:type="spellStart"/>
      <w:r w:rsidRPr="0010091F">
        <w:rPr>
          <w:sz w:val="22"/>
          <w:szCs w:val="22"/>
        </w:rPr>
        <w:t>Верно</w:t>
      </w:r>
      <w:proofErr w:type="spellEnd"/>
      <w:r w:rsidRPr="0010091F">
        <w:rPr>
          <w:sz w:val="22"/>
          <w:szCs w:val="22"/>
        </w:rPr>
        <w:t>:</w:t>
      </w:r>
    </w:p>
    <w:p w:rsidR="006A39BD" w:rsidRPr="0010091F" w:rsidRDefault="006A39BD" w:rsidP="0010091F">
      <w:pPr>
        <w:jc w:val="both"/>
        <w:rPr>
          <w:sz w:val="22"/>
          <w:szCs w:val="22"/>
        </w:rPr>
      </w:pPr>
    </w:p>
    <w:p w:rsidR="006A39BD" w:rsidRPr="0010091F" w:rsidRDefault="006A39BD" w:rsidP="0010091F">
      <w:pPr>
        <w:rPr>
          <w:sz w:val="22"/>
          <w:szCs w:val="22"/>
        </w:rPr>
      </w:pPr>
    </w:p>
    <w:p w:rsidR="006A39BD" w:rsidRPr="0010091F" w:rsidRDefault="006A39BD">
      <w:pPr>
        <w:rPr>
          <w:sz w:val="22"/>
          <w:szCs w:val="22"/>
          <w:lang w:val="ru-RU"/>
        </w:rPr>
      </w:pPr>
    </w:p>
    <w:sectPr w:rsidR="006A39BD" w:rsidRPr="0010091F" w:rsidSect="00936BF9">
      <w:pgSz w:w="11906" w:h="16838"/>
      <w:pgMar w:top="142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8E1"/>
    <w:rsid w:val="0003671A"/>
    <w:rsid w:val="00066F9C"/>
    <w:rsid w:val="0010091F"/>
    <w:rsid w:val="001304BE"/>
    <w:rsid w:val="00172A0F"/>
    <w:rsid w:val="001E6BCA"/>
    <w:rsid w:val="002670BD"/>
    <w:rsid w:val="003330F0"/>
    <w:rsid w:val="00337BE2"/>
    <w:rsid w:val="00467587"/>
    <w:rsid w:val="00482C8E"/>
    <w:rsid w:val="004A1F28"/>
    <w:rsid w:val="004A2310"/>
    <w:rsid w:val="00522D4C"/>
    <w:rsid w:val="00532855"/>
    <w:rsid w:val="006A0F38"/>
    <w:rsid w:val="006A39BD"/>
    <w:rsid w:val="006E6255"/>
    <w:rsid w:val="00755D02"/>
    <w:rsid w:val="007A390F"/>
    <w:rsid w:val="008303BF"/>
    <w:rsid w:val="00857657"/>
    <w:rsid w:val="008A1105"/>
    <w:rsid w:val="0090300E"/>
    <w:rsid w:val="0093314E"/>
    <w:rsid w:val="00936BF9"/>
    <w:rsid w:val="00975D8C"/>
    <w:rsid w:val="00A211D0"/>
    <w:rsid w:val="00A323E4"/>
    <w:rsid w:val="00AD0E04"/>
    <w:rsid w:val="00B06B0B"/>
    <w:rsid w:val="00B43DA3"/>
    <w:rsid w:val="00B90451"/>
    <w:rsid w:val="00B95CF1"/>
    <w:rsid w:val="00C1128E"/>
    <w:rsid w:val="00C2630F"/>
    <w:rsid w:val="00C4605C"/>
    <w:rsid w:val="00CA6947"/>
    <w:rsid w:val="00CF1110"/>
    <w:rsid w:val="00CF69C1"/>
    <w:rsid w:val="00D5378A"/>
    <w:rsid w:val="00D8676F"/>
    <w:rsid w:val="00DD6583"/>
    <w:rsid w:val="00DE2F8B"/>
    <w:rsid w:val="00E13834"/>
    <w:rsid w:val="00E54C78"/>
    <w:rsid w:val="00EB24EB"/>
    <w:rsid w:val="00ED0944"/>
    <w:rsid w:val="00F462B9"/>
    <w:rsid w:val="00FB08E1"/>
    <w:rsid w:val="00FE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E1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uiPriority w:val="99"/>
    <w:qFormat/>
    <w:rsid w:val="00B43DA3"/>
    <w:pPr>
      <w:keepNext/>
      <w:tabs>
        <w:tab w:val="num" w:pos="0"/>
      </w:tabs>
      <w:ind w:left="432" w:hanging="432"/>
      <w:outlineLvl w:val="0"/>
    </w:pPr>
    <w:rPr>
      <w:b/>
      <w:color w:val="000000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43DA3"/>
    <w:rPr>
      <w:rFonts w:ascii="Times New Roman" w:hAnsi="Times New Roman" w:cs="Times New Roman"/>
      <w:b/>
      <w:color w:val="000000"/>
      <w:sz w:val="20"/>
      <w:szCs w:val="20"/>
      <w:lang w:eastAsia="ar-SA" w:bidi="ar-SA"/>
    </w:rPr>
  </w:style>
  <w:style w:type="paragraph" w:styleId="a3">
    <w:name w:val="Body Text"/>
    <w:basedOn w:val="a"/>
    <w:link w:val="a4"/>
    <w:uiPriority w:val="99"/>
    <w:rsid w:val="00B43DA3"/>
    <w:pPr>
      <w:jc w:val="both"/>
    </w:pPr>
    <w:rPr>
      <w:rFonts w:ascii="Arial" w:hAnsi="Arial" w:cs="Arial"/>
      <w:sz w:val="22"/>
      <w:szCs w:val="20"/>
      <w:lang w:val="ru-RU"/>
    </w:rPr>
  </w:style>
  <w:style w:type="character" w:customStyle="1" w:styleId="a4">
    <w:name w:val="Основной текст Знак"/>
    <w:link w:val="a3"/>
    <w:uiPriority w:val="99"/>
    <w:locked/>
    <w:rsid w:val="00B43DA3"/>
    <w:rPr>
      <w:rFonts w:ascii="Arial" w:hAnsi="Arial" w:cs="Arial"/>
      <w:sz w:val="20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Костенко Светлана Александровна</cp:lastModifiedBy>
  <cp:revision>22</cp:revision>
  <cp:lastPrinted>2015-01-28T11:40:00Z</cp:lastPrinted>
  <dcterms:created xsi:type="dcterms:W3CDTF">2013-03-14T06:53:00Z</dcterms:created>
  <dcterms:modified xsi:type="dcterms:W3CDTF">2015-01-28T11:40:00Z</dcterms:modified>
</cp:coreProperties>
</file>